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90" w:rsidRPr="00355790" w:rsidRDefault="00355790" w:rsidP="003557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Cs w:val="24"/>
        </w:rPr>
      </w:pPr>
      <w:r w:rsidRPr="00355790">
        <w:rPr>
          <w:rFonts w:ascii="Times New Roman" w:eastAsia="Times New Roman" w:hAnsi="Times New Roman" w:cs="Times New Roman"/>
          <w:b/>
          <w:bCs/>
          <w:szCs w:val="24"/>
        </w:rPr>
        <w:t>Assessment Committee Feedback (August, 2009):</w:t>
      </w:r>
      <w:r w:rsidR="004F3D8F">
        <w:rPr>
          <w:rFonts w:ascii="Times New Roman" w:eastAsia="Times New Roman" w:hAnsi="Times New Roman" w:cs="Times New Roman"/>
          <w:b/>
          <w:bCs/>
          <w:szCs w:val="24"/>
        </w:rPr>
        <w:t xml:space="preserve"> Ethnic Studies</w:t>
      </w:r>
    </w:p>
    <w:p w:rsidR="00355790" w:rsidRPr="00355790" w:rsidRDefault="00355790" w:rsidP="00355790">
      <w:pPr>
        <w:shd w:val="clear" w:color="auto" w:fill="FFFFFF"/>
        <w:spacing w:before="100" w:beforeAutospacing="1" w:after="100" w:afterAutospacing="1" w:line="240" w:lineRule="auto"/>
        <w:outlineLvl w:val="1"/>
        <w:rPr>
          <w:rFonts w:ascii="Times New Roman" w:eastAsia="Times New Roman" w:hAnsi="Times New Roman" w:cs="Times New Roman"/>
          <w:b/>
          <w:bCs/>
          <w:szCs w:val="24"/>
        </w:rPr>
      </w:pPr>
      <w:r w:rsidRPr="00355790">
        <w:rPr>
          <w:rFonts w:ascii="Times New Roman" w:eastAsia="Times New Roman" w:hAnsi="Times New Roman" w:cs="Times New Roman"/>
          <w:b/>
          <w:bCs/>
          <w:szCs w:val="24"/>
        </w:rPr>
        <w:t>Assessment Committee Contact Person:  Drew Dunham</w:t>
      </w:r>
    </w:p>
    <w:p w:rsidR="00355790" w:rsidRPr="00355790" w:rsidRDefault="00355790" w:rsidP="00355790">
      <w:pPr>
        <w:shd w:val="clear" w:color="auto" w:fill="FFFFFF"/>
        <w:spacing w:before="100" w:beforeAutospacing="1" w:after="100" w:afterAutospacing="1" w:line="240" w:lineRule="auto"/>
        <w:rPr>
          <w:rFonts w:ascii="Times New Roman" w:eastAsia="Times New Roman" w:hAnsi="Times New Roman" w:cs="Times New Roman"/>
          <w:szCs w:val="24"/>
        </w:rPr>
      </w:pPr>
      <w:r w:rsidRPr="00355790">
        <w:rPr>
          <w:rFonts w:ascii="Times New Roman" w:eastAsia="Times New Roman" w:hAnsi="Times New Roman" w:cs="Times New Roman"/>
          <w:szCs w:val="24"/>
        </w:rPr>
        <w:t>First, thank you for all of the work that your department put into the development of this assessment plan.  You've done some</w:t>
      </w:r>
      <w:r w:rsidR="004F3D8F" w:rsidRPr="00355790">
        <w:rPr>
          <w:rFonts w:ascii="Times New Roman" w:eastAsia="Times New Roman" w:hAnsi="Times New Roman" w:cs="Times New Roman"/>
          <w:szCs w:val="24"/>
        </w:rPr>
        <w:t> great</w:t>
      </w:r>
      <w:r w:rsidRPr="00355790">
        <w:rPr>
          <w:rFonts w:ascii="Times New Roman" w:eastAsia="Times New Roman" w:hAnsi="Times New Roman" w:cs="Times New Roman"/>
          <w:szCs w:val="24"/>
        </w:rPr>
        <w:t xml:space="preserve"> work and the department will benefit from it.  </w:t>
      </w:r>
    </w:p>
    <w:p w:rsidR="00355790" w:rsidRPr="00355790" w:rsidRDefault="00355790" w:rsidP="00355790">
      <w:pPr>
        <w:shd w:val="clear" w:color="auto" w:fill="FFFFFF"/>
        <w:spacing w:before="100" w:beforeAutospacing="1" w:after="100" w:afterAutospacing="1" w:line="240" w:lineRule="auto"/>
        <w:rPr>
          <w:rFonts w:ascii="Times New Roman" w:hAnsi="Times New Roman" w:cs="Times New Roman"/>
          <w:szCs w:val="24"/>
        </w:rPr>
      </w:pPr>
      <w:r w:rsidRPr="00355790">
        <w:rPr>
          <w:rFonts w:ascii="Times New Roman" w:eastAsia="Times New Roman" w:hAnsi="Times New Roman" w:cs="Times New Roman"/>
          <w:szCs w:val="24"/>
        </w:rPr>
        <w:t xml:space="preserve">  </w:t>
      </w:r>
      <w:r w:rsidRPr="00355790">
        <w:rPr>
          <w:rFonts w:ascii="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355790">
        <w:rPr>
          <w:rFonts w:ascii="Times New Roman" w:hAnsi="Times New Roman" w:cs="Times New Roman"/>
          <w:szCs w:val="24"/>
        </w:rPr>
        <w:t>measures</w:t>
      </w:r>
      <w:bookmarkStart w:id="0" w:name="_ftnref1"/>
      <w:proofErr w:type="gramEnd"/>
      <w:r w:rsidR="002C68AC" w:rsidRPr="00355790">
        <w:rPr>
          <w:rFonts w:ascii="Times New Roman" w:hAnsi="Times New Roman" w:cs="Times New Roman"/>
          <w:szCs w:val="24"/>
        </w:rPr>
        <w:fldChar w:fldCharType="begin"/>
      </w:r>
      <w:r w:rsidRPr="00355790">
        <w:rPr>
          <w:rFonts w:ascii="Times New Roman" w:hAnsi="Times New Roman" w:cs="Times New Roman"/>
          <w:szCs w:val="24"/>
        </w:rPr>
        <w:instrText xml:space="preserve"> HYPERLINK "https://docs.google.com/a/albion.edu/Doc?docid=0AfwoCz4UuHKzZGY4NGtmOTlfM2h4a3ZqZ2Y&amp;hl=en" \l "_ftn1" \o "" </w:instrText>
      </w:r>
      <w:r w:rsidR="002C68AC" w:rsidRPr="00355790">
        <w:rPr>
          <w:rFonts w:ascii="Times New Roman" w:hAnsi="Times New Roman" w:cs="Times New Roman"/>
          <w:szCs w:val="24"/>
        </w:rPr>
        <w:fldChar w:fldCharType="separate"/>
      </w:r>
      <w:r w:rsidRPr="00355790">
        <w:rPr>
          <w:rFonts w:ascii="Times New Roman" w:hAnsi="Times New Roman" w:cs="Times New Roman"/>
          <w:color w:val="0000FF"/>
          <w:szCs w:val="24"/>
          <w:u w:val="single"/>
        </w:rPr>
        <w:t>[1]</w:t>
      </w:r>
      <w:r w:rsidR="002C68AC" w:rsidRPr="00355790">
        <w:rPr>
          <w:rFonts w:ascii="Times New Roman" w:hAnsi="Times New Roman" w:cs="Times New Roman"/>
          <w:szCs w:val="24"/>
        </w:rPr>
        <w:fldChar w:fldCharType="end"/>
      </w:r>
      <w:bookmarkEnd w:id="0"/>
      <w:r w:rsidRPr="00355790">
        <w:rPr>
          <w:rFonts w:ascii="Times New Roman" w:hAnsi="Times New Roman" w:cs="Times New Roman"/>
          <w:szCs w:val="24"/>
        </w:rPr>
        <w:t>,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w:t>
      </w:r>
    </w:p>
    <w:p w:rsidR="00355790" w:rsidRPr="00355790" w:rsidRDefault="00355790" w:rsidP="00355790">
      <w:pPr>
        <w:shd w:val="clear" w:color="auto" w:fill="FFFFFF"/>
        <w:spacing w:after="0" w:line="240" w:lineRule="auto"/>
        <w:rPr>
          <w:rFonts w:ascii="Times New Roman" w:hAnsi="Times New Roman" w:cs="Times New Roman"/>
          <w:szCs w:val="24"/>
        </w:rPr>
      </w:pPr>
      <w:r w:rsidRPr="00355790">
        <w:rPr>
          <w:rFonts w:ascii="Times New Roman" w:hAnsi="Times New Roman" w:cs="Times New Roman"/>
          <w:szCs w:val="24"/>
        </w:rPr>
        <w:t xml:space="preserve">Please don't </w:t>
      </w:r>
      <w:proofErr w:type="spellStart"/>
      <w:r w:rsidRPr="00355790">
        <w:rPr>
          <w:rFonts w:ascii="Times New Roman" w:hAnsi="Times New Roman" w:cs="Times New Roman"/>
          <w:szCs w:val="24"/>
        </w:rPr>
        <w:t>hesistate</w:t>
      </w:r>
      <w:proofErr w:type="spellEnd"/>
      <w:r w:rsidRPr="00355790">
        <w:rPr>
          <w:rFonts w:ascii="Times New Roman" w:hAnsi="Times New Roman" w:cs="Times New Roman"/>
          <w:szCs w:val="24"/>
        </w:rPr>
        <w:t xml:space="preserve"> to contact any of us about any of the comments that we provided below.  The Assessment Committee wants to make this a successful process for you.  We will be happy to work with you on revisions or development of the next steps.</w:t>
      </w:r>
    </w:p>
    <w:p w:rsidR="00355790" w:rsidRPr="00355790" w:rsidRDefault="00355790" w:rsidP="00355790">
      <w:pPr>
        <w:shd w:val="clear" w:color="auto" w:fill="FFFFFF"/>
        <w:spacing w:after="0" w:line="240" w:lineRule="auto"/>
        <w:rPr>
          <w:rFonts w:ascii="Times New Roman" w:hAnsi="Times New Roman" w:cs="Times New Roman"/>
          <w:szCs w:val="24"/>
        </w:rPr>
      </w:pPr>
    </w:p>
    <w:p w:rsidR="00355790" w:rsidRPr="00355790" w:rsidRDefault="00355790" w:rsidP="00355790">
      <w:pPr>
        <w:shd w:val="clear" w:color="auto" w:fill="FFFFFF"/>
        <w:spacing w:after="0" w:line="240" w:lineRule="auto"/>
        <w:rPr>
          <w:rFonts w:ascii="Times New Roman" w:hAnsi="Times New Roman" w:cs="Times New Roman"/>
          <w:szCs w:val="24"/>
        </w:rPr>
      </w:pPr>
      <w:r w:rsidRPr="00355790">
        <w:rPr>
          <w:rFonts w:ascii="Times New Roman" w:hAnsi="Times New Roman" w:cs="Times New Roman"/>
          <w:szCs w:val="24"/>
        </w:rPr>
        <w:t>Comments specific to your plan:</w:t>
      </w:r>
    </w:p>
    <w:p w:rsidR="00355790" w:rsidRPr="00355790" w:rsidRDefault="00355790" w:rsidP="00355790">
      <w:pPr>
        <w:shd w:val="clear" w:color="auto" w:fill="FFFFFF"/>
        <w:spacing w:after="0" w:line="240" w:lineRule="auto"/>
        <w:rPr>
          <w:rFonts w:ascii="Times New Roman" w:hAnsi="Times New Roman" w:cs="Times New Roman"/>
          <w:szCs w:val="24"/>
        </w:rPr>
      </w:pPr>
    </w:p>
    <w:p w:rsidR="00355790" w:rsidRPr="00355790" w:rsidRDefault="00355790" w:rsidP="00355790">
      <w:pPr>
        <w:shd w:val="clear" w:color="auto" w:fill="FFFFFF"/>
        <w:spacing w:after="0" w:line="240" w:lineRule="auto"/>
        <w:rPr>
          <w:rFonts w:ascii="Times New Roman" w:hAnsi="Times New Roman" w:cs="Times New Roman"/>
          <w:szCs w:val="24"/>
        </w:rPr>
      </w:pPr>
      <w:r w:rsidRPr="00355790">
        <w:rPr>
          <w:rFonts w:ascii="Times New Roman" w:hAnsi="Times New Roman" w:cs="Times New Roman"/>
          <w:szCs w:val="24"/>
        </w:rPr>
        <w:t>Step 1: (Mission)</w:t>
      </w:r>
    </w:p>
    <w:p w:rsidR="00355790" w:rsidRPr="00355790" w:rsidRDefault="00355790" w:rsidP="00355790">
      <w:pPr>
        <w:shd w:val="clear" w:color="auto" w:fill="FFFFFF"/>
        <w:spacing w:after="0" w:line="240" w:lineRule="auto"/>
        <w:rPr>
          <w:rFonts w:ascii="Times New Roman" w:hAnsi="Times New Roman" w:cs="Times New Roman"/>
          <w:szCs w:val="24"/>
        </w:rPr>
      </w:pPr>
    </w:p>
    <w:p w:rsidR="00355790" w:rsidRPr="00355790" w:rsidRDefault="00355790" w:rsidP="00355790">
      <w:pPr>
        <w:shd w:val="clear" w:color="auto" w:fill="FFFFFF"/>
        <w:spacing w:after="0" w:line="240" w:lineRule="auto"/>
        <w:rPr>
          <w:rFonts w:ascii="Times New Roman" w:hAnsi="Times New Roman" w:cs="Times New Roman"/>
          <w:szCs w:val="24"/>
        </w:rPr>
      </w:pPr>
      <w:r w:rsidRPr="00355790">
        <w:rPr>
          <w:rFonts w:ascii="Times New Roman" w:hAnsi="Times New Roman" w:cs="Times New Roman"/>
          <w:szCs w:val="24"/>
        </w:rPr>
        <w:t>Comments:  Looks good and covers student learning.</w:t>
      </w:r>
    </w:p>
    <w:p w:rsidR="00355790" w:rsidRPr="00355790" w:rsidRDefault="00355790" w:rsidP="00355790">
      <w:pPr>
        <w:shd w:val="clear" w:color="auto" w:fill="FFFFFF"/>
        <w:spacing w:after="0" w:line="240" w:lineRule="auto"/>
        <w:rPr>
          <w:rFonts w:ascii="Times New Roman" w:hAnsi="Times New Roman" w:cs="Times New Roman"/>
          <w:szCs w:val="24"/>
        </w:rPr>
      </w:pPr>
    </w:p>
    <w:p w:rsidR="00355790" w:rsidRPr="00355790" w:rsidRDefault="00355790" w:rsidP="00355790">
      <w:pPr>
        <w:shd w:val="clear" w:color="auto" w:fill="FFFFFF"/>
        <w:spacing w:after="0" w:line="240" w:lineRule="auto"/>
        <w:rPr>
          <w:rFonts w:ascii="Times New Roman" w:hAnsi="Times New Roman" w:cs="Times New Roman"/>
          <w:szCs w:val="24"/>
        </w:rPr>
      </w:pPr>
      <w:r w:rsidRPr="00355790">
        <w:rPr>
          <w:rFonts w:ascii="Times New Roman" w:hAnsi="Times New Roman" w:cs="Times New Roman"/>
          <w:szCs w:val="24"/>
        </w:rPr>
        <w:t>Step 2: (Goals &amp; Outcomes):</w:t>
      </w:r>
    </w:p>
    <w:p w:rsidR="00355790" w:rsidRPr="00355790" w:rsidRDefault="00355790" w:rsidP="00355790">
      <w:pPr>
        <w:shd w:val="clear" w:color="auto" w:fill="FFFFFF"/>
        <w:spacing w:before="100" w:beforeAutospacing="1" w:after="100" w:afterAutospacing="1" w:line="240" w:lineRule="auto"/>
        <w:rPr>
          <w:rFonts w:ascii="Times New Roman" w:eastAsia="Times New Roman" w:hAnsi="Times New Roman" w:cs="Times New Roman"/>
          <w:szCs w:val="24"/>
        </w:rPr>
      </w:pPr>
      <w:r w:rsidRPr="00355790">
        <w:rPr>
          <w:rFonts w:ascii="Times New Roman" w:eastAsia="Times New Roman" w:hAnsi="Times New Roman" w:cs="Times New Roman"/>
          <w:szCs w:val="24"/>
        </w:rPr>
        <w:t xml:space="preserve">Comments:  Excellent outline of the four learning objectives.  They are directly related to the departmental mission statement.  We were a little confused by the last </w:t>
      </w:r>
      <w:proofErr w:type="gramStart"/>
      <w:r w:rsidRPr="00355790">
        <w:rPr>
          <w:rFonts w:ascii="Times New Roman" w:eastAsia="Times New Roman" w:hAnsi="Times New Roman" w:cs="Times New Roman"/>
          <w:szCs w:val="24"/>
        </w:rPr>
        <w:t>line :</w:t>
      </w:r>
      <w:proofErr w:type="gramEnd"/>
      <w:r w:rsidRPr="00355790">
        <w:rPr>
          <w:rFonts w:ascii="Times New Roman" w:eastAsia="Times New Roman" w:hAnsi="Times New Roman" w:cs="Times New Roman"/>
          <w:szCs w:val="24"/>
        </w:rPr>
        <w:t xml:space="preserve"> "These learning goals reflect the course objectives on our syllabi and overlap with those listed in the ???????</w:t>
      </w:r>
      <w:proofErr w:type="gramStart"/>
      <w:r w:rsidRPr="00355790">
        <w:rPr>
          <w:rFonts w:ascii="Times New Roman" w:eastAsia="Times New Roman" w:hAnsi="Times New Roman" w:cs="Times New Roman"/>
          <w:szCs w:val="24"/>
        </w:rPr>
        <w:t>on</w:t>
      </w:r>
      <w:proofErr w:type="gramEnd"/>
      <w:r w:rsidRPr="00355790">
        <w:rPr>
          <w:rFonts w:ascii="Times New Roman" w:eastAsia="Times New Roman" w:hAnsi="Times New Roman" w:cs="Times New Roman"/>
          <w:szCs w:val="24"/>
        </w:rPr>
        <w:t xml:space="preserve"> assessment plans for ethnic studies majors?"  We assume you are in the process of developing individual plans for students in the Ethnic Studies major, which is a very good idea.</w:t>
      </w:r>
    </w:p>
    <w:p w:rsidR="00355790" w:rsidRPr="00355790" w:rsidRDefault="00355790" w:rsidP="00355790">
      <w:pPr>
        <w:shd w:val="clear" w:color="auto" w:fill="FFFFFF"/>
        <w:spacing w:before="100" w:beforeAutospacing="1" w:after="100" w:afterAutospacing="1" w:line="240" w:lineRule="auto"/>
        <w:rPr>
          <w:rFonts w:ascii="Times New Roman" w:eastAsia="Times New Roman" w:hAnsi="Times New Roman" w:cs="Times New Roman"/>
          <w:szCs w:val="24"/>
        </w:rPr>
      </w:pPr>
      <w:r w:rsidRPr="00355790">
        <w:rPr>
          <w:rFonts w:ascii="Times New Roman" w:eastAsia="Times New Roman" w:hAnsi="Times New Roman" w:cs="Times New Roman"/>
          <w:szCs w:val="24"/>
        </w:rPr>
        <w:t>Step 3: (Identify Program Components):</w:t>
      </w:r>
    </w:p>
    <w:p w:rsidR="00355790" w:rsidRPr="00355790" w:rsidRDefault="00355790" w:rsidP="00355790">
      <w:pPr>
        <w:shd w:val="clear" w:color="auto" w:fill="FFFFFF"/>
        <w:spacing w:before="100" w:beforeAutospacing="1" w:after="100" w:afterAutospacing="1" w:line="240" w:lineRule="auto"/>
        <w:rPr>
          <w:rFonts w:ascii="Times New Roman" w:eastAsia="Times New Roman" w:hAnsi="Times New Roman" w:cs="Times New Roman"/>
          <w:szCs w:val="24"/>
        </w:rPr>
      </w:pPr>
      <w:r w:rsidRPr="00355790">
        <w:rPr>
          <w:rFonts w:ascii="Times New Roman" w:eastAsia="Times New Roman" w:hAnsi="Times New Roman" w:cs="Times New Roman"/>
          <w:szCs w:val="24"/>
        </w:rPr>
        <w:t xml:space="preserve">Comments:  As with other programs that rely on multiple departments to deliver content for the major and minor, it will be very important for the Ethnic Studies Department to develop a clear map of how each one of the courses approved for the degree programs link to the student learning objectives outlined in Step 2.  It will be important to have a method in place to periodically review the courses that are listed to make sure that they are still covering material appropriate to the learning outcomes for the Ethnic Studies major.  </w:t>
      </w:r>
    </w:p>
    <w:p w:rsidR="00355790" w:rsidRPr="00355790" w:rsidRDefault="00355790" w:rsidP="00355790">
      <w:pPr>
        <w:shd w:val="clear" w:color="auto" w:fill="FFFFFF"/>
        <w:spacing w:before="100" w:beforeAutospacing="1" w:after="100" w:afterAutospacing="1" w:line="240" w:lineRule="auto"/>
        <w:rPr>
          <w:rFonts w:ascii="Times New Roman" w:eastAsia="Times New Roman" w:hAnsi="Times New Roman" w:cs="Times New Roman"/>
          <w:szCs w:val="24"/>
        </w:rPr>
      </w:pPr>
      <w:r w:rsidRPr="00355790">
        <w:rPr>
          <w:rFonts w:ascii="Times New Roman" w:eastAsia="Times New Roman" w:hAnsi="Times New Roman" w:cs="Times New Roman"/>
          <w:szCs w:val="24"/>
        </w:rPr>
        <w:lastRenderedPageBreak/>
        <w:t>Step 4: (Select methods/data sources and instruments):</w:t>
      </w:r>
    </w:p>
    <w:p w:rsidR="00355790" w:rsidRPr="00355790" w:rsidRDefault="00355790" w:rsidP="00355790">
      <w:pPr>
        <w:shd w:val="clear" w:color="auto" w:fill="FFFFFF"/>
        <w:spacing w:before="100" w:beforeAutospacing="1" w:after="100" w:afterAutospacing="1" w:line="240" w:lineRule="auto"/>
        <w:rPr>
          <w:rFonts w:ascii="Times New Roman" w:eastAsia="Times New Roman" w:hAnsi="Times New Roman" w:cs="Times New Roman"/>
          <w:szCs w:val="24"/>
        </w:rPr>
      </w:pPr>
      <w:r w:rsidRPr="00355790">
        <w:rPr>
          <w:rFonts w:ascii="Times New Roman" w:eastAsia="Times New Roman" w:hAnsi="Times New Roman" w:cs="Times New Roman"/>
          <w:szCs w:val="24"/>
        </w:rPr>
        <w:t>"To assess our learning goals, the department will be submitting a mandatory 90-minute short essay exit exam, to be taken by graduating seniors in the spring semester.  Students will not need to obtain a particular grade on the exam (see attached sample questions) measuring the respective learning goals above.  Ethnic Studies Committee faculty will grade the exams, assess student learning, and then adjust course syllabi to address any objectives that are not being met. "</w:t>
      </w:r>
    </w:p>
    <w:p w:rsidR="00355790" w:rsidRPr="00355790" w:rsidRDefault="00355790" w:rsidP="00355790">
      <w:pPr>
        <w:shd w:val="clear" w:color="auto" w:fill="FFFFFF"/>
        <w:spacing w:before="100" w:beforeAutospacing="1" w:after="100" w:afterAutospacing="1" w:line="240" w:lineRule="auto"/>
        <w:rPr>
          <w:rFonts w:ascii="Times New Roman" w:eastAsia="Times New Roman" w:hAnsi="Times New Roman" w:cs="Times New Roman"/>
          <w:szCs w:val="24"/>
        </w:rPr>
      </w:pPr>
      <w:r w:rsidRPr="00355790">
        <w:rPr>
          <w:rFonts w:ascii="Times New Roman" w:eastAsia="Times New Roman" w:hAnsi="Times New Roman" w:cs="Times New Roman"/>
          <w:szCs w:val="24"/>
        </w:rPr>
        <w:t>Comments:  The adoption of a senior exit exam can be a good assessment tool for the department.  We would like to also suggest that while the exam is comprehensive in nature and includes questions addressing each of the four departmental learning goals, the department should assess the learning goals individually through the courses you mentioned in Step 3 above as well.   This will give the department and the course instructor more immediate feedback on how well the student's understand and meet the learning objectives while the senior assessment will give the department an overall assessment of student learning over time.</w:t>
      </w:r>
    </w:p>
    <w:p w:rsidR="00355790" w:rsidRPr="00355790" w:rsidRDefault="00355790" w:rsidP="00355790">
      <w:pPr>
        <w:shd w:val="clear" w:color="auto" w:fill="FFFFFF"/>
        <w:spacing w:before="100" w:beforeAutospacing="1" w:after="100" w:afterAutospacing="1" w:line="240" w:lineRule="auto"/>
        <w:rPr>
          <w:rFonts w:ascii="Times New Roman" w:eastAsia="Times New Roman" w:hAnsi="Times New Roman" w:cs="Times New Roman"/>
          <w:szCs w:val="24"/>
        </w:rPr>
      </w:pPr>
      <w:r w:rsidRPr="00355790">
        <w:rPr>
          <w:rFonts w:ascii="Times New Roman" w:eastAsia="Times New Roman" w:hAnsi="Times New Roman" w:cs="Times New Roman"/>
          <w:szCs w:val="24"/>
        </w:rPr>
        <w:t>"The department also assesses student learning through less formal qualitative methods, including students’ performance in research projects (FURSCA, theses, directed studies, research assistants), as well as post-graduation success:  getting into graduate schools and securing desired employment."</w:t>
      </w:r>
    </w:p>
    <w:p w:rsidR="00355790" w:rsidRPr="00355790" w:rsidRDefault="00355790" w:rsidP="00355790">
      <w:pPr>
        <w:shd w:val="clear" w:color="auto" w:fill="FFFFFF"/>
        <w:spacing w:before="100" w:beforeAutospacing="1" w:after="100" w:afterAutospacing="1" w:line="240" w:lineRule="auto"/>
        <w:rPr>
          <w:rFonts w:ascii="Times New Roman" w:eastAsia="Times New Roman" w:hAnsi="Times New Roman" w:cs="Times New Roman"/>
          <w:szCs w:val="24"/>
        </w:rPr>
      </w:pPr>
      <w:r w:rsidRPr="00355790">
        <w:rPr>
          <w:rFonts w:ascii="Times New Roman" w:eastAsia="Times New Roman" w:hAnsi="Times New Roman" w:cs="Times New Roman"/>
          <w:szCs w:val="24"/>
        </w:rPr>
        <w:t>Comments:  These are some good indirect measures of student learning to compliment the direct evidence that you will be collecting.</w:t>
      </w:r>
    </w:p>
    <w:p w:rsidR="00355790" w:rsidRPr="00355790" w:rsidRDefault="00355790" w:rsidP="00355790">
      <w:pPr>
        <w:spacing w:after="0" w:line="240" w:lineRule="auto"/>
        <w:rPr>
          <w:rFonts w:ascii="Times New Roman" w:eastAsia="Times New Roman" w:hAnsi="Times New Roman" w:cs="Times New Roman"/>
          <w:szCs w:val="24"/>
        </w:rPr>
      </w:pPr>
    </w:p>
    <w:p w:rsidR="00355790" w:rsidRPr="00355790" w:rsidRDefault="00355790" w:rsidP="00355790">
      <w:pPr>
        <w:shd w:val="clear" w:color="auto" w:fill="FFFFFF"/>
        <w:spacing w:after="0" w:line="240" w:lineRule="auto"/>
        <w:jc w:val="center"/>
        <w:rPr>
          <w:rFonts w:ascii="Times New Roman" w:eastAsia="Times New Roman" w:hAnsi="Times New Roman" w:cs="Times New Roman"/>
          <w:szCs w:val="24"/>
        </w:rPr>
      </w:pPr>
      <w:r w:rsidRPr="00355790">
        <w:rPr>
          <w:rFonts w:ascii="Times New Roman" w:eastAsia="Times New Roman" w:hAnsi="Times New Roman" w:cs="Times New Roman"/>
          <w:b/>
          <w:bCs/>
          <w:color w:val="000000"/>
          <w:szCs w:val="24"/>
          <w:u w:val="single"/>
        </w:rPr>
        <w:t>Next Steps:</w:t>
      </w:r>
    </w:p>
    <w:p w:rsidR="00355790" w:rsidRPr="00355790" w:rsidRDefault="00355790" w:rsidP="00355790">
      <w:pPr>
        <w:shd w:val="clear" w:color="auto" w:fill="FFFFFF"/>
        <w:spacing w:after="0" w:line="240" w:lineRule="auto"/>
        <w:rPr>
          <w:rFonts w:ascii="Times New Roman" w:eastAsia="Times New Roman" w:hAnsi="Times New Roman" w:cs="Times New Roman"/>
          <w:szCs w:val="24"/>
        </w:rPr>
      </w:pPr>
      <w:r w:rsidRPr="00355790">
        <w:rPr>
          <w:rFonts w:ascii="Times New Roman" w:eastAsia="Times New Roman" w:hAnsi="Times New Roman" w:cs="Times New Roman"/>
          <w:b/>
          <w:bCs/>
          <w:szCs w:val="24"/>
          <w:u w:val="single"/>
        </w:rPr>
        <w:br/>
      </w:r>
      <w:r w:rsidRPr="00355790">
        <w:rPr>
          <w:rFonts w:ascii="Times New Roman" w:eastAsia="Times New Roman" w:hAnsi="Times New Roman" w:cs="Times New Roman"/>
          <w:color w:val="000000"/>
          <w:szCs w:val="24"/>
        </w:rPr>
        <w:t>In coordination with your Assessment Committee reviewers and their feedback, please observe the following deadlines for your assessment cycle:</w:t>
      </w:r>
    </w:p>
    <w:p w:rsidR="00355790" w:rsidRPr="00355790" w:rsidRDefault="00355790" w:rsidP="00355790">
      <w:pPr>
        <w:shd w:val="clear" w:color="auto" w:fill="FFFFFF"/>
        <w:spacing w:after="0" w:line="240" w:lineRule="auto"/>
        <w:ind w:left="840"/>
        <w:rPr>
          <w:rFonts w:ascii="Times New Roman" w:eastAsia="Times New Roman" w:hAnsi="Times New Roman" w:cs="Times New Roman"/>
          <w:szCs w:val="24"/>
        </w:rPr>
      </w:pPr>
      <w:r w:rsidRPr="00355790">
        <w:rPr>
          <w:rFonts w:ascii="Times New Roman" w:eastAsia="Times New Roman" w:hAnsi="Times New Roman" w:cs="Times New Roman"/>
          <w:color w:val="000000"/>
          <w:szCs w:val="24"/>
        </w:rPr>
        <w:t>·       September 15: Revisions to Steps 1-4 due (if necessary)</w:t>
      </w:r>
    </w:p>
    <w:p w:rsidR="00355790" w:rsidRPr="00355790" w:rsidRDefault="00355790" w:rsidP="00355790">
      <w:pPr>
        <w:shd w:val="clear" w:color="auto" w:fill="FFFFFF"/>
        <w:spacing w:after="0" w:line="240" w:lineRule="auto"/>
        <w:ind w:left="840"/>
        <w:rPr>
          <w:rFonts w:ascii="Times New Roman" w:eastAsia="Times New Roman" w:hAnsi="Times New Roman" w:cs="Times New Roman"/>
          <w:szCs w:val="24"/>
        </w:rPr>
      </w:pPr>
      <w:r w:rsidRPr="00355790">
        <w:rPr>
          <w:rFonts w:ascii="Times New Roman" w:eastAsia="Times New Roman" w:hAnsi="Times New Roman" w:cs="Times New Roman"/>
          <w:color w:val="000000"/>
          <w:szCs w:val="24"/>
        </w:rPr>
        <w:t>·       October 1: Completion of Steps 5 &amp; 6 using preliminary data</w:t>
      </w:r>
    </w:p>
    <w:p w:rsidR="00355790" w:rsidRPr="00355790" w:rsidRDefault="00355790" w:rsidP="00355790">
      <w:pPr>
        <w:shd w:val="clear" w:color="auto" w:fill="FFFFFF"/>
        <w:spacing w:after="0" w:line="240" w:lineRule="auto"/>
        <w:ind w:left="840"/>
        <w:rPr>
          <w:rFonts w:ascii="Times New Roman" w:eastAsia="Times New Roman" w:hAnsi="Times New Roman" w:cs="Times New Roman"/>
          <w:szCs w:val="24"/>
        </w:rPr>
      </w:pPr>
      <w:r w:rsidRPr="00355790">
        <w:rPr>
          <w:rFonts w:ascii="Times New Roman" w:eastAsia="Times New Roman" w:hAnsi="Times New Roman" w:cs="Times New Roman"/>
          <w:color w:val="000000"/>
          <w:szCs w:val="24"/>
        </w:rPr>
        <w:t>·       November 2: Final Fall 2009 plans due</w:t>
      </w:r>
    </w:p>
    <w:p w:rsidR="00355790" w:rsidRPr="00355790" w:rsidRDefault="00355790" w:rsidP="00355790">
      <w:pPr>
        <w:shd w:val="clear" w:color="auto" w:fill="FFFFFF"/>
        <w:spacing w:after="0" w:line="240" w:lineRule="auto"/>
        <w:rPr>
          <w:rFonts w:ascii="Times New Roman" w:eastAsia="Times New Roman" w:hAnsi="Times New Roman" w:cs="Times New Roman"/>
          <w:szCs w:val="24"/>
        </w:rPr>
      </w:pPr>
      <w:r w:rsidRPr="00355790">
        <w:rPr>
          <w:rFonts w:ascii="Times New Roman" w:eastAsia="Times New Roman" w:hAnsi="Times New Roman" w:cs="Times New Roman"/>
          <w:szCs w:val="24"/>
        </w:rPr>
        <w:t>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790"/>
    <w:rsid w:val="002C68AC"/>
    <w:rsid w:val="00355790"/>
    <w:rsid w:val="004F3D8F"/>
    <w:rsid w:val="005753CF"/>
    <w:rsid w:val="007854DE"/>
    <w:rsid w:val="00792DAA"/>
    <w:rsid w:val="0085283C"/>
    <w:rsid w:val="00F21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355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3557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5790"/>
    <w:pPr>
      <w:spacing w:before="100" w:beforeAutospacing="1" w:after="100" w:afterAutospacing="1" w:line="240" w:lineRule="auto"/>
    </w:pPr>
    <w:rPr>
      <w:rFonts w:ascii="Times New Roman" w:eastAsia="Times New Roman" w:hAnsi="Times New Roman" w:cs="Times New Roman"/>
      <w:szCs w:val="24"/>
    </w:rPr>
  </w:style>
  <w:style w:type="character" w:styleId="FootnoteReference">
    <w:name w:val="footnote reference"/>
    <w:basedOn w:val="DefaultParagraphFont"/>
    <w:uiPriority w:val="99"/>
    <w:semiHidden/>
    <w:unhideWhenUsed/>
    <w:rsid w:val="00355790"/>
  </w:style>
</w:styles>
</file>

<file path=word/webSettings.xml><?xml version="1.0" encoding="utf-8"?>
<w:webSettings xmlns:r="http://schemas.openxmlformats.org/officeDocument/2006/relationships" xmlns:w="http://schemas.openxmlformats.org/wordprocessingml/2006/main">
  <w:divs>
    <w:div w:id="19860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4101</Characters>
  <Application>Microsoft Office Word</Application>
  <DocSecurity>0</DocSecurity>
  <Lines>34</Lines>
  <Paragraphs>9</Paragraphs>
  <ScaleCrop>false</ScaleCrop>
  <Company>Albion College</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2010-03-21T14:16:00Z</dcterms:created>
  <dcterms:modified xsi:type="dcterms:W3CDTF">2010-03-22T18:49:00Z</dcterms:modified>
</cp:coreProperties>
</file>