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Calibri" w:cs="Calibri" w:hAnsi="Calibri" w:eastAsia="Calibri"/>
          <w:b w:val="1"/>
          <w:bCs w:val="1"/>
          <w:sz w:val="36"/>
          <w:szCs w:val="36"/>
        </w:rPr>
      </w:pPr>
      <w:r>
        <w:rPr>
          <w:rFonts w:ascii="Calibri" w:hAnsi="Calibri"/>
          <w:b w:val="1"/>
          <w:bCs w:val="1"/>
          <w:sz w:val="36"/>
          <w:szCs w:val="36"/>
          <w:rtl w:val="0"/>
          <w:lang w:val="en-US"/>
        </w:rPr>
        <w:t>FURSCA Research Program Cover Page</w:t>
      </w:r>
    </w:p>
    <w:p>
      <w:pPr>
        <w:pStyle w:val="Normal.0"/>
        <w:rPr>
          <w:rFonts w:ascii="Calibri" w:cs="Calibri" w:hAnsi="Calibri" w:eastAsia="Calibri"/>
          <w:b w:val="1"/>
          <w:bCs w:val="1"/>
        </w:rPr>
      </w:pPr>
    </w:p>
    <w:p>
      <w:pPr>
        <w:pStyle w:val="Normal.0"/>
        <w:rPr>
          <w:rFonts w:ascii="Calibri" w:cs="Calibri" w:hAnsi="Calibri" w:eastAsia="Calibri"/>
          <w:sz w:val="22"/>
          <w:szCs w:val="22"/>
        </w:rPr>
      </w:pPr>
      <w:r>
        <w:rPr>
          <w:rFonts w:ascii="Calibri" w:hAnsi="Calibri"/>
          <w:sz w:val="22"/>
          <w:szCs w:val="22"/>
          <w:rtl w:val="0"/>
          <w:lang w:val="en-US"/>
        </w:rPr>
        <w:t>Name of applicant:</w:t>
        <w:tab/>
        <w:tab/>
        <w:tab/>
        <w:tab/>
        <w:tab/>
        <w:tab/>
        <w:t>Date:</w:t>
      </w:r>
    </w:p>
    <w:p>
      <w:pPr>
        <w:pStyle w:val="Normal.0"/>
        <w:rPr>
          <w:rFonts w:ascii="Calibri" w:cs="Calibri" w:hAnsi="Calibri" w:eastAsia="Calibri"/>
          <w:sz w:val="22"/>
          <w:szCs w:val="22"/>
        </w:rPr>
      </w:pPr>
      <w:r>
        <w:rPr>
          <w:rFonts w:ascii="Calibri" w:hAnsi="Calibri"/>
          <w:sz w:val="22"/>
          <w:szCs w:val="22"/>
          <w:rtl w:val="0"/>
          <w:lang w:val="en-US"/>
        </w:rPr>
        <w:t>Graduation Year:</w:t>
        <w:tab/>
        <w:tab/>
        <w:tab/>
        <w:tab/>
        <w:tab/>
        <w:tab/>
        <w:t>Major:</w:t>
      </w:r>
    </w:p>
    <w:p>
      <w:pPr>
        <w:pStyle w:val="Normal.0"/>
        <w:rPr>
          <w:rFonts w:ascii="Calibri" w:cs="Calibri" w:hAnsi="Calibri" w:eastAsia="Calibri"/>
          <w:sz w:val="22"/>
          <w:szCs w:val="22"/>
        </w:rPr>
      </w:pPr>
      <w:r>
        <w:rPr>
          <w:rFonts w:ascii="Calibri" w:hAnsi="Calibri"/>
          <w:sz w:val="22"/>
          <w:szCs w:val="22"/>
          <w:rtl w:val="0"/>
          <w:lang w:val="en-US"/>
        </w:rPr>
        <w:t>Advisor:</w:t>
        <w:tab/>
        <w:tab/>
        <w:tab/>
        <w:tab/>
        <w:tab/>
        <w:tab/>
        <w:tab/>
        <w:t>Advisor</w:t>
      </w:r>
      <w:r>
        <w:rPr>
          <w:rFonts w:ascii="Calibri" w:hAnsi="Calibri" w:hint="default"/>
          <w:sz w:val="22"/>
          <w:szCs w:val="22"/>
          <w:rtl w:val="0"/>
          <w:lang w:val="en-US"/>
        </w:rPr>
        <w:t>’</w:t>
      </w:r>
      <w:r>
        <w:rPr>
          <w:rFonts w:ascii="Calibri" w:hAnsi="Calibri"/>
          <w:sz w:val="22"/>
          <w:szCs w:val="22"/>
          <w:rtl w:val="0"/>
          <w:lang w:val="en-US"/>
        </w:rPr>
        <w:t>s Department:</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Title of Project:</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Grant Period: [ ] Fall</w:t>
        <w:tab/>
        <w:t xml:space="preserve"> [ ] Spring </w:t>
        <w:tab/>
        <w:t>[ ] Summer</w:t>
        <w:tab/>
        <w:t>Summer start and end dates?:</w:t>
      </w:r>
    </w:p>
    <w:p>
      <w:pPr>
        <w:pStyle w:val="Normal.0"/>
        <w:rPr>
          <w:rFonts w:ascii="Calibri" w:cs="Calibri" w:hAnsi="Calibri" w:eastAsia="Calibri"/>
          <w:sz w:val="22"/>
          <w:szCs w:val="22"/>
        </w:rPr>
      </w:pPr>
    </w:p>
    <w:p>
      <w:pPr>
        <w:pStyle w:val="Normal.0"/>
        <w:rPr>
          <w:rFonts w:ascii="Calibri" w:cs="Calibri" w:hAnsi="Calibri" w:eastAsia="Calibri"/>
          <w:i w:val="1"/>
          <w:iCs w:val="1"/>
          <w:sz w:val="22"/>
          <w:szCs w:val="22"/>
        </w:rPr>
      </w:pPr>
      <w:r>
        <w:rPr>
          <w:rFonts w:ascii="Calibri" w:hAnsi="Calibri"/>
          <w:b w:val="1"/>
          <w:bCs w:val="1"/>
          <w:sz w:val="22"/>
          <w:szCs w:val="22"/>
          <w:rtl w:val="0"/>
          <w:lang w:val="en-US"/>
        </w:rPr>
        <w:t>Abstract</w:t>
      </w:r>
      <w:r>
        <w:rPr>
          <w:rFonts w:ascii="Calibri" w:hAnsi="Calibri"/>
          <w:sz w:val="22"/>
          <w:szCs w:val="22"/>
          <w:rtl w:val="0"/>
          <w:lang w:val="en-US"/>
        </w:rPr>
        <w:t xml:space="preserve">. </w:t>
      </w:r>
      <w:r>
        <w:rPr>
          <w:rFonts w:ascii="Calibri" w:hAnsi="Calibri"/>
          <w:i w:val="1"/>
          <w:iCs w:val="1"/>
          <w:sz w:val="22"/>
          <w:szCs w:val="22"/>
          <w:rtl w:val="0"/>
          <w:lang w:val="en-US"/>
        </w:rPr>
        <w:t>Please provide a short (100 words or less) abstract that describes the work that you are proposing in layman</w:t>
      </w:r>
      <w:r>
        <w:rPr>
          <w:rFonts w:ascii="Calibri" w:hAnsi="Calibri" w:hint="default"/>
          <w:i w:val="1"/>
          <w:iCs w:val="1"/>
          <w:sz w:val="22"/>
          <w:szCs w:val="22"/>
          <w:rtl w:val="0"/>
          <w:lang w:val="en-US"/>
        </w:rPr>
        <w:t>’</w:t>
      </w:r>
      <w:r>
        <w:rPr>
          <w:rFonts w:ascii="Calibri" w:hAnsi="Calibri"/>
          <w:i w:val="1"/>
          <w:iCs w:val="1"/>
          <w:sz w:val="22"/>
          <w:szCs w:val="22"/>
          <w:rtl w:val="0"/>
          <w:lang w:val="en-US"/>
        </w:rPr>
        <w:t>s terms. The abstract should be understandable by a general audience.</w:t>
      </w: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0"/>
          <w:szCs w:val="20"/>
        </w:rPr>
      </w:pPr>
      <w:r>
        <w:rPr>
          <w:rFonts w:ascii="Calibri" w:hAnsi="Calibri"/>
          <w:sz w:val="20"/>
          <w:szCs w:val="20"/>
          <w:rtl w:val="0"/>
          <w:lang w:val="en-US"/>
        </w:rPr>
        <w:t xml:space="preserve">Does this project require IRB or IACUC approval? [ ] YES         [ ] NO  </w:t>
        <w:tab/>
      </w:r>
    </w:p>
    <w:p>
      <w:pPr>
        <w:pStyle w:val="Normal.0"/>
        <w:ind w:firstLine="720"/>
        <w:rPr>
          <w:rFonts w:ascii="Calibri" w:cs="Calibri" w:hAnsi="Calibri" w:eastAsia="Calibri"/>
          <w:sz w:val="20"/>
          <w:szCs w:val="20"/>
        </w:rPr>
      </w:pPr>
      <w:r>
        <w:rPr>
          <w:rFonts w:ascii="Calibri" w:hAnsi="Calibri"/>
          <w:sz w:val="20"/>
          <w:szCs w:val="20"/>
          <w:rtl w:val="0"/>
          <w:lang w:val="en-US"/>
        </w:rPr>
        <w:t xml:space="preserve">If yes, has </w:t>
      </w:r>
      <w:r>
        <w:rPr>
          <w:rFonts w:ascii="Calibri" w:hAnsi="Calibri"/>
          <w:sz w:val="20"/>
          <w:szCs w:val="20"/>
          <w:rtl w:val="0"/>
          <w:lang w:val="en-US"/>
        </w:rPr>
        <w:t xml:space="preserve">approval already </w:t>
      </w:r>
      <w:r>
        <w:rPr>
          <w:rFonts w:ascii="Calibri" w:hAnsi="Calibri"/>
          <w:sz w:val="20"/>
          <w:szCs w:val="20"/>
          <w:rtl w:val="0"/>
          <w:lang w:val="en-US"/>
        </w:rPr>
        <w:t xml:space="preserve">l been granted?  [ ] YES         [ ] NO (If you answer no to this question, please explain.) </w:t>
      </w:r>
    </w:p>
    <w:p>
      <w:pPr>
        <w:pStyle w:val="Normal.0"/>
        <w:ind w:firstLine="720"/>
        <w:rPr>
          <w:rFonts w:ascii="Calibri" w:cs="Calibri" w:hAnsi="Calibri" w:eastAsia="Calibri"/>
          <w:sz w:val="20"/>
          <w:szCs w:val="20"/>
        </w:rPr>
      </w:pPr>
      <w:r>
        <w:rPr>
          <w:rFonts w:ascii="Calibri" w:hAnsi="Calibri"/>
          <w:sz w:val="20"/>
          <w:szCs w:val="20"/>
          <w:rtl w:val="0"/>
          <w:lang w:val="en-US"/>
        </w:rPr>
        <w:t>The p</w:t>
      </w:r>
      <w:r>
        <w:rPr>
          <w:rFonts w:ascii="Calibri" w:hAnsi="Calibri"/>
          <w:sz w:val="20"/>
          <w:szCs w:val="20"/>
          <w:rtl w:val="0"/>
          <w:lang w:val="en-US"/>
        </w:rPr>
        <w:t>rocedure for getting IRB approval is as follows:</w:t>
      </w:r>
    </w:p>
    <w:p>
      <w:pPr>
        <w:pStyle w:val="Normal.0"/>
        <w:ind w:firstLine="720"/>
        <w:rPr>
          <w:rFonts w:ascii="Calibri" w:cs="Calibri" w:hAnsi="Calibri" w:eastAsia="Calibri"/>
          <w:sz w:val="20"/>
          <w:szCs w:val="20"/>
        </w:rPr>
      </w:pPr>
      <w:r>
        <w:rPr>
          <w:rFonts w:ascii="Calibri" w:hAnsi="Calibri"/>
          <w:sz w:val="20"/>
          <w:szCs w:val="20"/>
          <w:rtl w:val="0"/>
          <w:lang w:val="en-US"/>
        </w:rPr>
        <w:t>Once your FURSCA proposal is accepted, you must meet with your professor and prepare your IRB proposal. An approved proposal is required prior to your project start date or funds will not be released. The</w:t>
      </w:r>
      <w:r>
        <w:rPr>
          <w:rFonts w:ascii="Calibri" w:hAnsi="Calibri" w:hint="default"/>
          <w:sz w:val="20"/>
          <w:szCs w:val="20"/>
          <w:rtl w:val="0"/>
          <w:lang w:val="en-US"/>
        </w:rPr>
        <w:t> </w:t>
      </w:r>
      <w:r>
        <w:rPr>
          <w:rFonts w:ascii="Calibri" w:hAnsi="Calibri"/>
          <w:sz w:val="20"/>
          <w:szCs w:val="20"/>
          <w:rtl w:val="0"/>
          <w:lang w:val="en-US"/>
        </w:rPr>
        <w:t>review</w:t>
      </w:r>
      <w:r>
        <w:rPr>
          <w:rFonts w:ascii="Calibri" w:hAnsi="Calibri" w:hint="default"/>
          <w:sz w:val="20"/>
          <w:szCs w:val="20"/>
          <w:rtl w:val="0"/>
          <w:lang w:val="en-US"/>
        </w:rPr>
        <w:t> </w:t>
      </w:r>
      <w:r>
        <w:rPr>
          <w:rFonts w:ascii="Calibri" w:hAnsi="Calibri"/>
          <w:sz w:val="20"/>
          <w:szCs w:val="20"/>
          <w:rtl w:val="0"/>
          <w:lang w:val="en-US"/>
        </w:rPr>
        <w:t>process can take several weeks.</w:t>
      </w:r>
    </w:p>
    <w:p>
      <w:pPr>
        <w:pStyle w:val="Normal.0"/>
        <w:ind w:firstLine="720"/>
        <w:rPr>
          <w:rFonts w:ascii="Calibri" w:cs="Calibri" w:hAnsi="Calibri" w:eastAsia="Calibri"/>
          <w:sz w:val="20"/>
          <w:szCs w:val="20"/>
        </w:rPr>
      </w:pPr>
    </w:p>
    <w:p>
      <w:pPr>
        <w:pStyle w:val="Normal.0"/>
        <w:rPr>
          <w:rFonts w:ascii="Calibri" w:cs="Calibri" w:hAnsi="Calibri" w:eastAsia="Calibri"/>
          <w:sz w:val="20"/>
          <w:szCs w:val="20"/>
        </w:rPr>
      </w:pPr>
    </w:p>
    <w:p>
      <w:pPr>
        <w:pStyle w:val="Normal.0"/>
        <w:rPr>
          <w:rFonts w:ascii="Calibri" w:cs="Calibri" w:hAnsi="Calibri" w:eastAsia="Calibri"/>
          <w:sz w:val="20"/>
          <w:szCs w:val="20"/>
        </w:rPr>
      </w:pPr>
      <w:r>
        <w:rPr>
          <w:rFonts w:ascii="Calibri" w:hAnsi="Calibri"/>
          <w:sz w:val="20"/>
          <w:szCs w:val="20"/>
          <w:rtl w:val="0"/>
          <w:lang w:val="en-US"/>
        </w:rPr>
        <w:t>If this project is a continuation of a previous project, please provide a brief narrative of previous results.</w:t>
      </w:r>
    </w:p>
    <w:p>
      <w:pPr>
        <w:pStyle w:val="Normal.0"/>
        <w:rPr>
          <w:rFonts w:ascii="Calibri" w:cs="Calibri" w:hAnsi="Calibri" w:eastAsia="Calibri"/>
          <w:sz w:val="20"/>
          <w:szCs w:val="20"/>
        </w:rPr>
      </w:pPr>
    </w:p>
    <w:p>
      <w:pPr>
        <w:pStyle w:val="Normal.0"/>
        <w:rPr>
          <w:rFonts w:ascii="Calibri" w:cs="Calibri" w:hAnsi="Calibri" w:eastAsia="Calibri"/>
          <w:sz w:val="20"/>
          <w:szCs w:val="20"/>
        </w:rPr>
      </w:pPr>
    </w:p>
    <w:p>
      <w:pPr>
        <w:pStyle w:val="Normal.0"/>
        <w:rPr>
          <w:rFonts w:ascii="Calibri" w:cs="Calibri" w:hAnsi="Calibri" w:eastAsia="Calibri"/>
          <w:sz w:val="20"/>
          <w:szCs w:val="20"/>
        </w:rPr>
      </w:pPr>
    </w:p>
    <w:p>
      <w:pPr>
        <w:pStyle w:val="Normal.0"/>
        <w:rPr>
          <w:rFonts w:ascii="Calibri" w:cs="Calibri" w:hAnsi="Calibri" w:eastAsia="Calibri"/>
          <w:sz w:val="20"/>
          <w:szCs w:val="20"/>
        </w:rPr>
      </w:pPr>
    </w:p>
    <w:p>
      <w:pPr>
        <w:pStyle w:val="Normal.0"/>
        <w:rPr>
          <w:rFonts w:ascii="Calibri" w:cs="Calibri" w:hAnsi="Calibri" w:eastAsia="Calibri"/>
          <w:sz w:val="20"/>
          <w:szCs w:val="20"/>
        </w:rPr>
      </w:pPr>
      <w:r>
        <w:rPr>
          <w:rFonts w:ascii="Calibri" w:hAnsi="Calibri"/>
          <w:sz w:val="20"/>
          <w:szCs w:val="20"/>
          <w:rtl w:val="0"/>
          <w:lang w:val="en-US"/>
        </w:rPr>
        <w:t xml:space="preserve">Does this project require chemicals or biological agents? [ ] YES         [ ] NO  </w:t>
        <w:tab/>
      </w:r>
    </w:p>
    <w:p>
      <w:pPr>
        <w:pStyle w:val="Normal.0"/>
        <w:ind w:firstLine="720"/>
        <w:rPr>
          <w:rFonts w:ascii="Calibri" w:cs="Calibri" w:hAnsi="Calibri" w:eastAsia="Calibri"/>
          <w:sz w:val="20"/>
          <w:szCs w:val="20"/>
        </w:rPr>
      </w:pPr>
      <w:r>
        <w:rPr>
          <w:rFonts w:ascii="Calibri" w:hAnsi="Calibri"/>
          <w:sz w:val="20"/>
          <w:szCs w:val="20"/>
          <w:rtl w:val="0"/>
          <w:lang w:val="en-US"/>
        </w:rPr>
        <w:t>If yes, Have you received approval to order these chemicals? [ ] YES         [ ] NO</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BUDGET SUMMARY</w:t>
      </w:r>
    </w:p>
    <w:p>
      <w:pPr>
        <w:pStyle w:val="Normal.0"/>
        <w:rPr>
          <w:rFonts w:ascii="Calibri" w:cs="Calibri" w:hAnsi="Calibri" w:eastAsia="Calibri"/>
          <w:sz w:val="22"/>
          <w:szCs w:val="22"/>
          <w:u w:val="single"/>
        </w:rPr>
      </w:pPr>
      <w:r>
        <w:rPr>
          <w:rFonts w:ascii="Calibri" w:hAnsi="Calibri"/>
          <w:sz w:val="22"/>
          <w:szCs w:val="22"/>
          <w:u w:val="single"/>
          <w:rtl w:val="0"/>
          <w:lang w:val="en-US"/>
        </w:rPr>
        <w:t>Amount(s) Requested</w:t>
      </w:r>
      <w:r>
        <w:rPr>
          <w:rFonts w:ascii="Calibri" w:hAnsi="Calibri"/>
          <w:sz w:val="22"/>
          <w:szCs w:val="22"/>
          <w:rtl w:val="0"/>
          <w:lang w:val="en-US"/>
        </w:rPr>
        <w:t xml:space="preserve"> </w:t>
        <w:tab/>
      </w:r>
      <w:r>
        <w:rPr>
          <w:rFonts w:ascii="Calibri" w:hAnsi="Calibri"/>
          <w:sz w:val="22"/>
          <w:szCs w:val="22"/>
          <w:u w:val="single"/>
          <w:rtl w:val="0"/>
          <w:lang w:val="en-US"/>
        </w:rPr>
        <w:t>For each line requested, briefly explain the purpose</w:t>
      </w: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u w:val="single"/>
        </w:rPr>
      </w:pPr>
    </w:p>
    <w:p>
      <w:pPr>
        <w:pStyle w:val="Normal.0"/>
        <w:rPr>
          <w:rFonts w:ascii="Calibri" w:cs="Calibri" w:hAnsi="Calibri" w:eastAsia="Calibri"/>
          <w:sz w:val="22"/>
          <w:szCs w:val="22"/>
        </w:rPr>
      </w:pPr>
      <w:r>
        <w:rPr>
          <w:rFonts w:ascii="Calibri" w:hAnsi="Calibri"/>
          <w:sz w:val="22"/>
          <w:szCs w:val="22"/>
          <w:rtl w:val="0"/>
          <w:lang w:val="en-US"/>
        </w:rPr>
        <w:t>Total_______________________</w:t>
      </w:r>
    </w:p>
    <w:p>
      <w:pPr>
        <w:pStyle w:val="Normal.0"/>
      </w:pPr>
      <w:r>
        <w:rPr>
          <w:rFonts w:ascii="Calibri" w:hAnsi="Calibri"/>
          <w:i w:val="1"/>
          <w:iCs w:val="1"/>
          <w:sz w:val="22"/>
          <w:szCs w:val="22"/>
          <w:rtl w:val="0"/>
          <w:lang w:val="en-US"/>
        </w:rPr>
        <w:t>Please make sure the cover page does not exceed 1 page.</w:t>
      </w:r>
    </w:p>
    <w:sectPr>
      <w:headerReference w:type="default" r:id="rId4"/>
      <w:headerReference w:type="even" r:id="rId5"/>
      <w:footerReference w:type="default" r:id="rId6"/>
      <w:footerReference w:type="even" r:id="rId7"/>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